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2" w:rsidRPr="00FC7260" w:rsidRDefault="002755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CITA ……</w:t>
      </w:r>
      <w:proofErr w:type="gramEnd"/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 w:rsidRPr="00FC7260">
        <w:rPr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 xml:space="preserve">vez tuve un </w:t>
      </w:r>
      <w:r w:rsidR="00AD0117">
        <w:rPr>
          <w:rFonts w:ascii="Times New Roman" w:hAnsi="Times New Roman" w:cs="Times New Roman"/>
          <w:sz w:val="24"/>
          <w:szCs w:val="24"/>
        </w:rPr>
        <w:t>sueño,</w:t>
      </w:r>
      <w:r>
        <w:rPr>
          <w:rFonts w:ascii="Times New Roman" w:hAnsi="Times New Roman" w:cs="Times New Roman"/>
          <w:sz w:val="24"/>
          <w:szCs w:val="24"/>
        </w:rPr>
        <w:t xml:space="preserve"> que nada ni nadie me pudo arrebatar, la voluntad de vivir, “de vivir en </w:t>
      </w: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Libertad”.</w:t>
      </w: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La igualdad de género es disfrutar  una vida libre de desigualdad, discriminación y violencia.</w:t>
      </w:r>
    </w:p>
    <w:bookmarkEnd w:id="0"/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Dicho esto, que es Empoderamiento</w:t>
      </w:r>
      <w:proofErr w:type="gramStart"/>
      <w:r>
        <w:rPr>
          <w:rFonts w:ascii="Times New Roman" w:hAnsi="Times New Roman" w:cs="Times New Roman"/>
          <w:sz w:val="24"/>
          <w:szCs w:val="24"/>
        </w:rPr>
        <w:t>???,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Es un objetivo que desde muy niños hay que fortalecer con los conocimientos y capacidades para </w:t>
      </w:r>
      <w:r w:rsidR="00C052FF">
        <w:rPr>
          <w:rFonts w:ascii="Times New Roman" w:hAnsi="Times New Roman" w:cs="Times New Roman"/>
          <w:sz w:val="24"/>
          <w:szCs w:val="24"/>
        </w:rPr>
        <w:t>que má</w:t>
      </w:r>
      <w:r w:rsidR="00275532">
        <w:rPr>
          <w:rFonts w:ascii="Times New Roman" w:hAnsi="Times New Roman" w:cs="Times New Roman"/>
          <w:sz w:val="24"/>
          <w:szCs w:val="24"/>
        </w:rPr>
        <w:t xml:space="preserve">s niños </w:t>
      </w:r>
      <w:r>
        <w:rPr>
          <w:rFonts w:ascii="Times New Roman" w:hAnsi="Times New Roman" w:cs="Times New Roman"/>
          <w:sz w:val="24"/>
          <w:szCs w:val="24"/>
        </w:rPr>
        <w:t>, adolescente</w:t>
      </w:r>
      <w:r w:rsidR="00C052FF">
        <w:rPr>
          <w:rFonts w:ascii="Times New Roman" w:hAnsi="Times New Roman" w:cs="Times New Roman"/>
          <w:sz w:val="24"/>
          <w:szCs w:val="24"/>
        </w:rPr>
        <w:t>s y mujeres tengan la libertad</w:t>
      </w:r>
      <w:r w:rsidR="00275532">
        <w:rPr>
          <w:rFonts w:ascii="Times New Roman" w:hAnsi="Times New Roman" w:cs="Times New Roman"/>
          <w:sz w:val="24"/>
          <w:szCs w:val="24"/>
        </w:rPr>
        <w:t>,</w:t>
      </w:r>
      <w:r w:rsidR="00C052FF">
        <w:rPr>
          <w:rFonts w:ascii="Times New Roman" w:hAnsi="Times New Roman" w:cs="Times New Roman"/>
          <w:sz w:val="24"/>
          <w:szCs w:val="24"/>
        </w:rPr>
        <w:t xml:space="preserve">  para ello tiene que haber una</w:t>
      </w:r>
      <w:r>
        <w:rPr>
          <w:rFonts w:ascii="Times New Roman" w:hAnsi="Times New Roman" w:cs="Times New Roman"/>
          <w:sz w:val="24"/>
          <w:szCs w:val="24"/>
        </w:rPr>
        <w:t xml:space="preserve"> información </w:t>
      </w:r>
      <w:r w:rsidR="00C052FF">
        <w:rPr>
          <w:rFonts w:ascii="Times New Roman" w:hAnsi="Times New Roman" w:cs="Times New Roman"/>
          <w:sz w:val="24"/>
          <w:szCs w:val="24"/>
        </w:rPr>
        <w:t xml:space="preserve">y </w:t>
      </w:r>
      <w:r w:rsidR="00275532">
        <w:rPr>
          <w:rFonts w:ascii="Times New Roman" w:hAnsi="Times New Roman" w:cs="Times New Roman"/>
          <w:sz w:val="24"/>
          <w:szCs w:val="24"/>
        </w:rPr>
        <w:t xml:space="preserve"> apoyo a la hora la toma de</w:t>
      </w:r>
      <w:r>
        <w:rPr>
          <w:rFonts w:ascii="Times New Roman" w:hAnsi="Times New Roman" w:cs="Times New Roman"/>
          <w:sz w:val="24"/>
          <w:szCs w:val="24"/>
        </w:rPr>
        <w:t xml:space="preserve"> decisiones sobre su propia vida y hacerlas realidad.</w:t>
      </w: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 Empoderamiento femenino es un objeti</w:t>
      </w:r>
      <w:r w:rsidR="00275532">
        <w:rPr>
          <w:rFonts w:ascii="Times New Roman" w:hAnsi="Times New Roman" w:cs="Times New Roman"/>
          <w:sz w:val="24"/>
          <w:szCs w:val="24"/>
        </w:rPr>
        <w:t xml:space="preserve">vo para motivar la confianza y </w:t>
      </w:r>
      <w:r>
        <w:rPr>
          <w:rFonts w:ascii="Times New Roman" w:hAnsi="Times New Roman" w:cs="Times New Roman"/>
          <w:sz w:val="24"/>
          <w:szCs w:val="24"/>
        </w:rPr>
        <w:t>dar a las mujeres el poder en todos los aspectos de su vida social y personal.</w:t>
      </w:r>
    </w:p>
    <w:p w:rsidR="001674E6" w:rsidRDefault="00275532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El</w:t>
      </w:r>
      <w:r w:rsidR="001674E6">
        <w:rPr>
          <w:rFonts w:ascii="Times New Roman" w:hAnsi="Times New Roman" w:cs="Times New Roman"/>
          <w:sz w:val="24"/>
          <w:szCs w:val="24"/>
        </w:rPr>
        <w:t xml:space="preserve"> empoderamiento es la lucha que debe llevar el hombre y la mujer para estar unidos hacia una mejora</w:t>
      </w:r>
      <w:r>
        <w:rPr>
          <w:rFonts w:ascii="Times New Roman" w:hAnsi="Times New Roman" w:cs="Times New Roman"/>
          <w:sz w:val="24"/>
          <w:szCs w:val="24"/>
        </w:rPr>
        <w:t xml:space="preserve"> en todos los aspectos </w:t>
      </w:r>
      <w:r w:rsidR="001674E6">
        <w:rPr>
          <w:rFonts w:ascii="Times New Roman" w:hAnsi="Times New Roman" w:cs="Times New Roman"/>
          <w:sz w:val="24"/>
          <w:szCs w:val="24"/>
        </w:rPr>
        <w:t xml:space="preserve"> que hemos logrado a través </w:t>
      </w:r>
      <w:r w:rsidR="003A0E5C">
        <w:rPr>
          <w:rFonts w:ascii="Times New Roman" w:hAnsi="Times New Roman" w:cs="Times New Roman"/>
          <w:sz w:val="24"/>
          <w:szCs w:val="24"/>
        </w:rPr>
        <w:t xml:space="preserve">de todos estos años,  IGUALDAD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 .</w:t>
      </w:r>
      <w:proofErr w:type="gramEnd"/>
    </w:p>
    <w:p w:rsidR="00275532" w:rsidRDefault="00275532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275532" w:rsidRDefault="00275532" w:rsidP="00FC726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OPINION E IDEAS </w:t>
      </w:r>
    </w:p>
    <w:p w:rsidR="00275532" w:rsidRDefault="00275532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C7260" w:rsidRDefault="002575AD" w:rsidP="002575AD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6CCC">
        <w:rPr>
          <w:rFonts w:ascii="Times New Roman" w:hAnsi="Times New Roman" w:cs="Times New Roman"/>
          <w:sz w:val="24"/>
          <w:szCs w:val="24"/>
        </w:rPr>
        <w:t xml:space="preserve"> Desde mi punto de vista y libre opinión </w:t>
      </w:r>
      <w:r w:rsidR="006E7BBC">
        <w:rPr>
          <w:rFonts w:ascii="Times New Roman" w:hAnsi="Times New Roman" w:cs="Times New Roman"/>
          <w:sz w:val="24"/>
          <w:szCs w:val="24"/>
        </w:rPr>
        <w:t xml:space="preserve"> , pienso que </w:t>
      </w:r>
      <w:r w:rsidR="00275532">
        <w:rPr>
          <w:rFonts w:ascii="Times New Roman" w:hAnsi="Times New Roman" w:cs="Times New Roman"/>
          <w:sz w:val="24"/>
          <w:szCs w:val="24"/>
        </w:rPr>
        <w:t xml:space="preserve"> para erradicar la Violencia , </w:t>
      </w:r>
      <w:r w:rsidR="006E7BBC">
        <w:rPr>
          <w:rFonts w:ascii="Times New Roman" w:hAnsi="Times New Roman" w:cs="Times New Roman"/>
          <w:sz w:val="24"/>
          <w:szCs w:val="24"/>
        </w:rPr>
        <w:t>se debería llevar a cabo máxima coordinación entre las fuerzas de Seguridad del Estado y los diferentes estamentos que velan por la seguridad de la mujer , sin desatender la prioridad máxima que debe tener la EDUCACION en este ámbito</w:t>
      </w:r>
      <w:r w:rsidR="00275532">
        <w:rPr>
          <w:rFonts w:ascii="Times New Roman" w:hAnsi="Times New Roman" w:cs="Times New Roman"/>
          <w:sz w:val="24"/>
          <w:szCs w:val="24"/>
        </w:rPr>
        <w:t>,</w:t>
      </w:r>
      <w:r w:rsidR="006E7BBC">
        <w:rPr>
          <w:rFonts w:ascii="Times New Roman" w:hAnsi="Times New Roman" w:cs="Times New Roman"/>
          <w:sz w:val="24"/>
          <w:szCs w:val="24"/>
        </w:rPr>
        <w:t xml:space="preserve"> para conseguir una plena igualdad desde las edades </w:t>
      </w:r>
      <w:r w:rsidR="00056CCC">
        <w:rPr>
          <w:rFonts w:ascii="Times New Roman" w:hAnsi="Times New Roman" w:cs="Times New Roman"/>
          <w:sz w:val="24"/>
          <w:szCs w:val="24"/>
        </w:rPr>
        <w:t>más</w:t>
      </w:r>
      <w:r w:rsidR="006E7BBC">
        <w:rPr>
          <w:rFonts w:ascii="Times New Roman" w:hAnsi="Times New Roman" w:cs="Times New Roman"/>
          <w:sz w:val="24"/>
          <w:szCs w:val="24"/>
        </w:rPr>
        <w:t xml:space="preserve"> tempranas</w:t>
      </w:r>
      <w:r w:rsidR="00056CCC">
        <w:rPr>
          <w:rFonts w:ascii="Times New Roman" w:hAnsi="Times New Roman" w:cs="Times New Roman"/>
          <w:sz w:val="24"/>
          <w:szCs w:val="24"/>
        </w:rPr>
        <w:t>,</w:t>
      </w:r>
      <w:r w:rsidR="006E7BBC">
        <w:rPr>
          <w:rFonts w:ascii="Times New Roman" w:hAnsi="Times New Roman" w:cs="Times New Roman"/>
          <w:sz w:val="24"/>
          <w:szCs w:val="24"/>
        </w:rPr>
        <w:t xml:space="preserve"> </w:t>
      </w:r>
      <w:r w:rsidR="00056CCC">
        <w:rPr>
          <w:rFonts w:ascii="Times New Roman" w:hAnsi="Times New Roman" w:cs="Times New Roman"/>
          <w:sz w:val="24"/>
          <w:szCs w:val="24"/>
        </w:rPr>
        <w:t>así como fomentar la preparación del personal dedicado a estas funciones , cabe destacar el auditar la partida económica  destinada a todos los departamentos encargados de dar protección y velar por el bienestar de quienes en algún momento han sufrido o</w:t>
      </w:r>
      <w:r w:rsidR="001674E6">
        <w:rPr>
          <w:rFonts w:ascii="Times New Roman" w:hAnsi="Times New Roman" w:cs="Times New Roman"/>
          <w:sz w:val="24"/>
          <w:szCs w:val="24"/>
        </w:rPr>
        <w:t xml:space="preserve"> </w:t>
      </w:r>
      <w:r w:rsidR="00056CCC">
        <w:rPr>
          <w:rFonts w:ascii="Times New Roman" w:hAnsi="Times New Roman" w:cs="Times New Roman"/>
          <w:sz w:val="24"/>
          <w:szCs w:val="24"/>
        </w:rPr>
        <w:t>sufren cualquier tipo de MALTRATO.</w:t>
      </w:r>
      <w:r w:rsidR="00FC7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C7260" w:rsidRDefault="00FC7260" w:rsidP="00FC72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C7260" w:rsidRDefault="00610D25" w:rsidP="00FC726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Carolina Calabaza Zamora</w:t>
      </w:r>
    </w:p>
    <w:p w:rsidR="00610D25" w:rsidRPr="00FC7260" w:rsidRDefault="00610D25" w:rsidP="00FC726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B3544">
        <w:rPr>
          <w:rFonts w:ascii="Times New Roman" w:hAnsi="Times New Roman" w:cs="Times New Roman"/>
          <w:sz w:val="24"/>
          <w:szCs w:val="24"/>
        </w:rPr>
        <w:t>Administración</w:t>
      </w:r>
      <w:r>
        <w:rPr>
          <w:rFonts w:ascii="Times New Roman" w:hAnsi="Times New Roman" w:cs="Times New Roman"/>
          <w:sz w:val="24"/>
          <w:szCs w:val="24"/>
        </w:rPr>
        <w:t xml:space="preserve"> y Finanzas 1ª curso</w:t>
      </w:r>
    </w:p>
    <w:sectPr w:rsidR="00610D25" w:rsidRPr="00FC7260" w:rsidSect="00E11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60"/>
    <w:rsid w:val="00056CCC"/>
    <w:rsid w:val="001674E6"/>
    <w:rsid w:val="001F7A59"/>
    <w:rsid w:val="002575AD"/>
    <w:rsid w:val="002673BC"/>
    <w:rsid w:val="00275532"/>
    <w:rsid w:val="003A0E5C"/>
    <w:rsid w:val="003D326B"/>
    <w:rsid w:val="00610D25"/>
    <w:rsid w:val="006E7BBC"/>
    <w:rsid w:val="009B3544"/>
    <w:rsid w:val="00A602D3"/>
    <w:rsid w:val="00AD0117"/>
    <w:rsid w:val="00C052FF"/>
    <w:rsid w:val="00E11EC2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9837F-DA69-45FA-9597-9CDCB9F2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ind w:left="1077" w:right="-45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2021-12-09T12:31:00Z</dcterms:created>
  <dcterms:modified xsi:type="dcterms:W3CDTF">2021-12-09T12:31:00Z</dcterms:modified>
</cp:coreProperties>
</file>